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b/>
          <w:bCs/>
          <w:color w:val="000000"/>
          <w:sz w:val="48"/>
          <w:szCs w:val="48"/>
          <w:lang w:eastAsia="ru-RU"/>
        </w:rPr>
        <w:t xml:space="preserve">ЭКЗАМЕНЫ??? </w:t>
      </w: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b/>
          <w:bCs/>
          <w:color w:val="000000"/>
          <w:sz w:val="48"/>
          <w:szCs w:val="48"/>
          <w:lang w:eastAsia="ru-RU"/>
        </w:rPr>
        <w:t>Готовимся правильно!</w:t>
      </w: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  <w:t>Как подготовиться психологически?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- Подготовь место для занятий. </w:t>
      </w:r>
      <w:bookmarkStart w:id="0" w:name="_GoBack"/>
      <w:bookmarkEnd w:id="0"/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- Введи в интерьер комнаты желтые и фиолетовые цвета.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- Начинай готовиться к экзаменам заранее, понемногу, по частям, сохраняя спокойствие. 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- Начни с самого трудного раздела, с того материала, который хуже всего.</w:t>
      </w:r>
    </w:p>
    <w:p w:rsidR="002F75B8" w:rsidRPr="002F75B8" w:rsidRDefault="002F75B8" w:rsidP="00DA4D5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Если очень трудно собраться с силами и с мыслями, постарайся запомнить сначала самое легкое, а потом переходи к изучению трудного материала.</w:t>
      </w:r>
    </w:p>
    <w:p w:rsidR="002F75B8" w:rsidRPr="002F75B8" w:rsidRDefault="002F75B8" w:rsidP="00DA4D5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Ежедневно выполняй упражнения, способствующие снятию внутреннего напряжения, усталости, достижению расслабления.</w:t>
      </w:r>
    </w:p>
    <w:p w:rsidR="002F75B8" w:rsidRPr="002F75B8" w:rsidRDefault="002F75B8" w:rsidP="00DA4D5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Готовясь к экзаменам, мысленно рисуй себе картину победы, успеха.</w:t>
      </w:r>
    </w:p>
    <w:p w:rsidR="002F75B8" w:rsidRPr="002F75B8" w:rsidRDefault="002F75B8" w:rsidP="002F75B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t xml:space="preserve"> </w:t>
      </w:r>
      <w:r w:rsidRPr="002F75B8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D03A8B9" wp14:editId="206C9F18">
            <wp:extent cx="2333625" cy="2047875"/>
            <wp:effectExtent l="0" t="0" r="9525" b="9525"/>
            <wp:docPr id="21" name="Рисунок 2" descr="hello_html_1e03b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e03b0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5B8" w:rsidRPr="002F75B8" w:rsidRDefault="002F75B8" w:rsidP="002F75B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  <w:lastRenderedPageBreak/>
        <w:t>Р</w:t>
      </w:r>
      <w:r w:rsidRPr="002F75B8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 wp14:anchorId="7D234DD9" wp14:editId="7C862DE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86025" cy="3171825"/>
            <wp:effectExtent l="0" t="0" r="9525" b="9525"/>
            <wp:wrapSquare wrapText="bothSides"/>
            <wp:docPr id="39" name="Рисунок 22" descr="hello_html_1e7c19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1e7c19b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75B8"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  <w:t>ежим дня – это очень важно!</w:t>
      </w:r>
    </w:p>
    <w:p w:rsidR="002F75B8" w:rsidRPr="002F75B8" w:rsidRDefault="002F75B8" w:rsidP="002F75B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- Раздели день на три части:</w:t>
      </w:r>
    </w:p>
    <w:p w:rsidR="002F75B8" w:rsidRPr="002F75B8" w:rsidRDefault="002F75B8" w:rsidP="00DA4D5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готовься к экзаменам;</w:t>
      </w:r>
    </w:p>
    <w:p w:rsidR="002F75B8" w:rsidRPr="002F75B8" w:rsidRDefault="002F75B8" w:rsidP="00DA4D5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занимайся спортом, гуляй на свежем воздухе;</w:t>
      </w:r>
    </w:p>
    <w:p w:rsidR="002F75B8" w:rsidRPr="002F75B8" w:rsidRDefault="002F75B8" w:rsidP="00DA4D5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спи не менее 8 часов; если есть желание и потребность, сделай себе послеобеденный сон.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- Составь план занятий. Для начала определи: кто ты – «сова» или «жаворонок», и в зависимости от этого максимально используй утренние и вечерние часы.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- Чередуй занятия и отдых: 40 минут занятий, затем 10 минут – перерыв.</w:t>
      </w:r>
    </w:p>
    <w:p w:rsidR="002F75B8" w:rsidRPr="002F75B8" w:rsidRDefault="002F75B8" w:rsidP="002F75B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 wp14:anchorId="4E6E7378" wp14:editId="07BCD32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914900" cy="2752725"/>
            <wp:effectExtent l="0" t="0" r="0" b="9525"/>
            <wp:wrapSquare wrapText="bothSides"/>
            <wp:docPr id="38" name="Рисунок 23" descr="hello_html_m1f0f8d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1f0f8d3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  <w:lastRenderedPageBreak/>
        <w:t>Как запоминать большее количество материала?</w:t>
      </w: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Повторяй материал по вопросам. Вначале вспомни и обязательно кратко запиши всё, что знаешь, и лишь затем проверь правильность дат, основных фактов. </w:t>
      </w:r>
    </w:p>
    <w:p w:rsidR="002F75B8" w:rsidRPr="002F75B8" w:rsidRDefault="002F75B8" w:rsidP="00DA4D5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Читая учебник, выделяй главные мысли, как опорные пункты темы. Выписывай их отдельно на маленьких листочках и в последний день перед экзаменом просмотри их еще раз.</w:t>
      </w:r>
    </w:p>
    <w:p w:rsidR="002F75B8" w:rsidRPr="002F75B8" w:rsidRDefault="002F75B8" w:rsidP="00DA4D5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Выполняй как можно больше различных тестов по предмету.</w:t>
      </w:r>
    </w:p>
    <w:p w:rsidR="002F75B8" w:rsidRPr="002F75B8" w:rsidRDefault="002F75B8" w:rsidP="00DA4D5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Тренируйся с секундомером в руках, засекай время выполнения тестов.</w:t>
      </w:r>
    </w:p>
    <w:p w:rsidR="002F75B8" w:rsidRPr="002F75B8" w:rsidRDefault="002F75B8" w:rsidP="00DA4D5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Оставь один день перед экзаменом на то, чтобы еще раз повторить самые трудные вопросы.</w:t>
      </w:r>
    </w:p>
    <w:p w:rsidR="002F75B8" w:rsidRPr="002F75B8" w:rsidRDefault="002F75B8" w:rsidP="002F75B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0" wp14:anchorId="7E50A353" wp14:editId="691D26D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00575" cy="3076575"/>
            <wp:effectExtent l="0" t="0" r="9525" b="9525"/>
            <wp:wrapSquare wrapText="bothSides"/>
            <wp:docPr id="37" name="Рисунок 24" descr="hello_html_3caf86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3caf86f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  <w:lastRenderedPageBreak/>
        <w:t>Как развить мышление?</w:t>
      </w: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4"/>
          <w:szCs w:val="34"/>
          <w:lang w:eastAsia="ru-RU"/>
        </w:rPr>
        <w:t>Хочешь быть умным – научись разумно спрашивать, внимательно слушать, спокойно отвечать и молчать, когда нечего больше сказать.</w:t>
      </w:r>
    </w:p>
    <w:p w:rsidR="002F75B8" w:rsidRPr="002F75B8" w:rsidRDefault="002F75B8" w:rsidP="00DA4D5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4"/>
          <w:szCs w:val="34"/>
          <w:lang w:eastAsia="ru-RU"/>
        </w:rPr>
        <w:t>Развивать мышление – это наращивать свой ум знаниями. Источники знаний могут быть самыми разнообразными: школа, книги, телевидение, люди. Они дают информацию о предметах и явлениях, о человеке.</w:t>
      </w:r>
    </w:p>
    <w:p w:rsidR="002F75B8" w:rsidRPr="002F75B8" w:rsidRDefault="002F75B8" w:rsidP="00DA4D5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4"/>
          <w:szCs w:val="34"/>
          <w:lang w:eastAsia="ru-RU"/>
        </w:rPr>
        <w:t>Мышление начинается с вопросов. Все открытия сделаны благодаря вопросам «Почему?» и «Как?». Учись ставить вопросы и искать ответы на них.</w:t>
      </w:r>
    </w:p>
    <w:p w:rsidR="002F75B8" w:rsidRPr="002F75B8" w:rsidRDefault="002F75B8" w:rsidP="00DA4D5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4"/>
          <w:szCs w:val="34"/>
          <w:lang w:eastAsia="ru-RU"/>
        </w:rPr>
        <w:t>Мышление активизируется тогда, когда готовые, стандартные решения не дают возможности достичь желаемого результата. Поэтому для развития мышления важно формировать умение видеть предмет или явление с разных сторон, замечать новое в привычном.</w:t>
      </w:r>
    </w:p>
    <w:p w:rsidR="002F75B8" w:rsidRPr="002F75B8" w:rsidRDefault="002F75B8" w:rsidP="00DA4D5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4"/>
          <w:szCs w:val="34"/>
          <w:lang w:eastAsia="ru-RU"/>
        </w:rPr>
        <w:t>Чем больше число признаков, сторон объекта видит человек, тем более гибко и совершенно его мышление. Это умение можно тренировать в играх на сообразительность, в решении логических задач и головоломок.</w:t>
      </w:r>
    </w:p>
    <w:p w:rsidR="002F75B8" w:rsidRPr="002F75B8" w:rsidRDefault="002F75B8" w:rsidP="00DA4D5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4"/>
          <w:szCs w:val="34"/>
          <w:lang w:eastAsia="ru-RU"/>
        </w:rPr>
        <w:t>Мышление и речь неразрывны. Непременное условие развития мышления – свободное изложение прочитанного, участие в дискуссиях, активное использование письменной речи, пересказ другому того, что не до конца понимаешь сам.</w:t>
      </w:r>
    </w:p>
    <w:p w:rsidR="002F75B8" w:rsidRPr="002F75B8" w:rsidRDefault="002F75B8" w:rsidP="002F75B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  <w:t>Некоторые закономерности запоминания</w:t>
      </w:r>
    </w:p>
    <w:p w:rsidR="002F75B8" w:rsidRPr="002F75B8" w:rsidRDefault="002F75B8" w:rsidP="002F75B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lastRenderedPageBreak/>
        <w:t>Трудность запоминания растет непропорционально объему. Большой отрывок учить полезнее, чем короткое изречение.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При одинаковой работе количество запоминаемого тем больше, чем выше степень понимания.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Распределенное заучивание лучше концентрированного. Лучше учить с перерывами, чем подряд, лучше понемногу, чем сразу.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Эффективнее больше времени тратить на повторение по памяти, чем на простое многократное чтение.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Если работаешь с двумя материалами – большим и поменьше, разумно начинать с большего.</w:t>
      </w:r>
    </w:p>
    <w:p w:rsidR="002F75B8" w:rsidRPr="002F75B8" w:rsidRDefault="002F75B8" w:rsidP="002F75B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3360" behindDoc="0" locked="0" layoutInCell="1" allowOverlap="0" wp14:anchorId="76969418" wp14:editId="492E44F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14875" cy="2609850"/>
            <wp:effectExtent l="0" t="0" r="9525" b="0"/>
            <wp:wrapSquare wrapText="bothSides"/>
            <wp:docPr id="36" name="Рисунок 25" descr="hello_html_m23e9a1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23e9a1c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15680" w:rsidRPr="00D15680" w:rsidRDefault="00D15680" w:rsidP="00D15680">
      <w:pPr>
        <w:rPr>
          <w:rFonts w:ascii="Comic Sans MS" w:eastAsia="Times New Roman" w:hAnsi="Comic Sans MS" w:cs="Times New Roman"/>
          <w:sz w:val="44"/>
          <w:szCs w:val="44"/>
          <w:lang w:eastAsia="ru-RU"/>
        </w:rPr>
      </w:pPr>
    </w:p>
    <w:p w:rsidR="00D15680" w:rsidRPr="00D15680" w:rsidRDefault="00D15680" w:rsidP="00D15680">
      <w:pPr>
        <w:rPr>
          <w:rFonts w:ascii="Comic Sans MS" w:eastAsia="Times New Roman" w:hAnsi="Comic Sans MS" w:cs="Times New Roman"/>
          <w:sz w:val="44"/>
          <w:szCs w:val="44"/>
          <w:lang w:eastAsia="ru-RU"/>
        </w:rPr>
      </w:pPr>
    </w:p>
    <w:p w:rsidR="00D15680" w:rsidRPr="00D15680" w:rsidRDefault="00D15680" w:rsidP="00D15680">
      <w:pPr>
        <w:rPr>
          <w:rFonts w:ascii="Comic Sans MS" w:eastAsia="Times New Roman" w:hAnsi="Comic Sans MS" w:cs="Times New Roman"/>
          <w:sz w:val="44"/>
          <w:szCs w:val="44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</w:p>
    <w:p w:rsidR="00D15680" w:rsidRPr="00D15680" w:rsidRDefault="00D15680" w:rsidP="00DA4D5E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00"/>
          <w:sz w:val="36"/>
          <w:szCs w:val="36"/>
          <w:lang w:eastAsia="ru-RU"/>
        </w:rPr>
      </w:pPr>
    </w:p>
    <w:p w:rsidR="00D15680" w:rsidRPr="00D15680" w:rsidRDefault="00D15680" w:rsidP="00DA4D5E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000000"/>
          <w:sz w:val="36"/>
          <w:szCs w:val="36"/>
          <w:lang w:eastAsia="ru-RU"/>
        </w:rPr>
      </w:pPr>
      <w:r w:rsidRPr="00D15680">
        <w:rPr>
          <w:rFonts w:ascii="Comic Sans MS" w:eastAsia="Times New Roman" w:hAnsi="Comic Sans MS" w:cs="Times New Roman"/>
          <w:b/>
          <w:color w:val="000000"/>
          <w:sz w:val="36"/>
          <w:szCs w:val="36"/>
          <w:lang w:eastAsia="ru-RU"/>
        </w:rPr>
        <w:t>Как вести себя во время экзаменов?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1</w:t>
      </w:r>
      <w:r w:rsidRPr="002F75B8">
        <w:rPr>
          <w:rFonts w:ascii="Comic Sans MS" w:eastAsia="Times New Roman" w:hAnsi="Comic Sans MS" w:cs="Times New Roman"/>
          <w:i/>
          <w:iCs/>
          <w:color w:val="000000"/>
          <w:sz w:val="36"/>
          <w:szCs w:val="36"/>
          <w:lang w:eastAsia="ru-RU"/>
        </w:rPr>
        <w:t xml:space="preserve">. </w:t>
      </w: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Одежда должна быть спокойных тонов. Постарайтесь избегать чересчур ярких, кричащих </w:t>
      </w: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lastRenderedPageBreak/>
        <w:t xml:space="preserve">цветовых сочетаний в одежде, слишком вызывающих деталей костюма. Ничего лишнего! 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2. За день до начала экзамена постарайся ничего не делать. Если ты чего-то недоучил, лучше не пытайся. «Перед смертью не надышишься». 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3.Перед экзаменом обязательно хорошо выспись.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4. И вот ты перед дверью класса. Успокойся! Скажи несколько раз: «Я спокоен! Я совершенно спокоен». 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5. Смело входи в класс с уверенностью, что все получится.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6. Сядь удобно, выпрями спину. Подумай о том, что ты выше всех, умнее, хитрее и у тебя всё получится. Сосредоточься на словах: «Я спокоен, я совершенно спокоен». Повтори их, не спеша, несколько раз. Мысли отгонять не стоит, так как это вызовет дополнительное напряжение. В довершение сожми кисти в кулак.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7. Выполни дыхательные упражнения для снятия напряжения: сядь удобно, глубокий вдох через нос (4 – 6 секунд), задержка дыхания (2 - 3 секунды)</w:t>
      </w:r>
      <w:r w:rsidR="00D15680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, мелкие выдохи через рот</w:t>
      </w: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.</w:t>
      </w:r>
    </w:p>
    <w:p w:rsidR="00D15680" w:rsidRPr="002F75B8" w:rsidRDefault="00D15680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8. </w:t>
      </w: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Слушай внимательно, чтобы не отвлекаться в дальнейшем и не задавать лишних вопросов об оформлении тестирования. Тебе всё объяснят: как заполнить бланк, какими буквами писать, как кодировать номер школы и т.д.</w:t>
      </w:r>
    </w:p>
    <w:p w:rsid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15680" w:rsidRPr="002F75B8" w:rsidRDefault="00D15680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lastRenderedPageBreak/>
        <w:t xml:space="preserve">9. Постарайся сосредоточиться и забыть об окружающих. Для тебя существуют только часы, регламентирующие время выполнения теста, и листок с заданием. Торопись не спеша. Читай задания до конца. Спешка не должна приводить к тому, что ты поймешь </w:t>
      </w:r>
      <w:proofErr w:type="gramStart"/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задание по первым словам</w:t>
      </w:r>
      <w:proofErr w:type="gramEnd"/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, а концовку придумаешь сам.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15680" w:rsidRDefault="00D15680" w:rsidP="00DA4D5E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10. </w:t>
      </w: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Просмотри все вопросы и начни с тех, в ответе которых ты не сомневаешься. Тогда ты успокоишься и войдешь в рабочий ритм. В любом билете есть вопросы, ответы на которые ты прекрасно знаешь, только соберись</w:t>
      </w:r>
      <w:r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 с мыслями.</w:t>
      </w:r>
    </w:p>
    <w:p w:rsidR="002F75B8" w:rsidRDefault="00D15680" w:rsidP="00DA4D5E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11. </w:t>
      </w:r>
      <w:r w:rsidR="002F75B8"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Оставь время для проверки своей работы хотя бы для того, чтобы успеть пробежать глазами и заметить явные ошибки.</w:t>
      </w:r>
    </w:p>
    <w:p w:rsidR="00D15680" w:rsidRDefault="00D15680" w:rsidP="002F75B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</w:p>
    <w:p w:rsidR="00D15680" w:rsidRDefault="00D15680" w:rsidP="002F75B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</w:p>
    <w:p w:rsidR="00D15680" w:rsidRPr="002F75B8" w:rsidRDefault="00D15680" w:rsidP="002F75B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  <w:t>Как справиться со стрессом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 </w:t>
      </w: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u w:val="single"/>
          <w:lang w:eastAsia="ru-RU"/>
        </w:rPr>
        <w:t>Что делать, чтобы нейтрализовать стресс?</w:t>
      </w:r>
    </w:p>
    <w:p w:rsidR="002F75B8" w:rsidRPr="002F75B8" w:rsidRDefault="00DA4D5E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lastRenderedPageBreak/>
        <w:t xml:space="preserve">Во-первых, при стрессах быстро расходуется запас витаминов в организме, </w:t>
      </w:r>
      <w:r w:rsidR="002F75B8"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особенно группы В. Многие врачи советуют принимать ежедневно витамины, но помните о передозировке. Всё должно быть в меру!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Во-вторых, очень полезны физические упражнения. 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В-третьих, необходима психическая и физическая релаксация. Попробуйте следующие способы: слушайте расслабляющую музыку, смотрите на ночное небо, облака, мечтайте.</w:t>
      </w:r>
    </w:p>
    <w:p w:rsidR="00DA4D5E" w:rsidRPr="002F75B8" w:rsidRDefault="00DA4D5E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В</w:t>
      </w: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-четвёртых, для гармоничной жизни необходима поддержка семьи, друзей. Ходите на психологические тренинги, не уклоняйтесь от семейных торжеств, знакомьтесь с новыми интересными людьми. </w:t>
      </w:r>
    </w:p>
    <w:p w:rsidR="00DA4D5E" w:rsidRDefault="00DA4D5E" w:rsidP="002F75B8">
      <w:pPr>
        <w:shd w:val="clear" w:color="auto" w:fill="FFFFFF"/>
        <w:spacing w:after="0" w:line="36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A4D5E" w:rsidRDefault="00DA4D5E" w:rsidP="002F75B8">
      <w:pPr>
        <w:shd w:val="clear" w:color="auto" w:fill="FFFFFF"/>
        <w:spacing w:after="0" w:line="36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A4D5E" w:rsidRDefault="00DA4D5E" w:rsidP="002F75B8">
      <w:pPr>
        <w:shd w:val="clear" w:color="auto" w:fill="FFFFFF"/>
        <w:spacing w:after="0" w:line="36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A4D5E" w:rsidRDefault="00DA4D5E" w:rsidP="002F75B8">
      <w:pPr>
        <w:shd w:val="clear" w:color="auto" w:fill="FFFFFF"/>
        <w:spacing w:after="0" w:line="36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DA4D5E" w:rsidRDefault="00DA4D5E" w:rsidP="002F75B8">
      <w:pPr>
        <w:shd w:val="clear" w:color="auto" w:fill="FFFFFF"/>
        <w:spacing w:after="0" w:line="36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</w:pPr>
    </w:p>
    <w:p w:rsidR="002F75B8" w:rsidRPr="002F75B8" w:rsidRDefault="002F75B8" w:rsidP="00DA4D5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b/>
          <w:bCs/>
          <w:color w:val="000000"/>
          <w:sz w:val="44"/>
          <w:szCs w:val="44"/>
          <w:lang w:eastAsia="ru-RU"/>
        </w:rPr>
        <w:t>«Утро перед «казнью»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Как бы замечательно вы ни выспались, переутомление предыдущих дней всё равно, как правило, даёт знать о себе. Чтобы по возможности </w:t>
      </w: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lastRenderedPageBreak/>
        <w:t>быстро привести себя в форму можно проделать следующее: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Шаги в холодной воде: наберите в ванну немного прохладной воды (по щиколотку). И походите по этой воде, поднимая и опуская ступню. Не так обжигает, как ледяной душ, но освежает замечательно!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DA4D5E" w:rsidP="00DA4D5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Сделайте </w:t>
      </w:r>
      <w:r w:rsidR="002F75B8"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хотя бы несколько отжиманий и приседаний.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Пейте воду! Это простейший способ взбодриться и подпитать себя энергией. Если чувствуете себя вконец измотанным, выпейте медленными глотками стакан воды. Однако не налегайте на кофе: подстёгивая и взбадривая, кофе служит одновременно и дурную службу, так как увеличивающийся за счет кофеина выброс адреналина в кровь может привести к ненужной нервозности и перевозбуждению.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2F75B8" w:rsidP="00DA4D5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Устройте себе сладкую жизнь: очень полезно съесть на завтрак что-нибудь сладкого (но не тяжелого!). Глюкоза, как никогда, нужна вам сегодня. Если же сладости на завтрак не вызывают у вас аппетита, возьмите с собой немного сахара и положите кусочек рафинада в рот перед началом экзамена. </w:t>
      </w:r>
    </w:p>
    <w:p w:rsidR="002F75B8" w:rsidRPr="002F75B8" w:rsidRDefault="002F75B8" w:rsidP="00DA4D5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F75B8" w:rsidRPr="002F75B8" w:rsidRDefault="00DA4D5E" w:rsidP="00DA4D5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У</w:t>
      </w:r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ходя, обнимитесь: </w:t>
      </w:r>
      <w:proofErr w:type="gramStart"/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поистине</w:t>
      </w:r>
      <w:proofErr w:type="gramEnd"/>
      <w:r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 магической силой обладает </w:t>
      </w:r>
      <w:r w:rsidR="002F75B8"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человеческое объятие! Если в момент </w:t>
      </w:r>
      <w:r w:rsidR="002F75B8" w:rsidRPr="002F75B8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lastRenderedPageBreak/>
        <w:t xml:space="preserve">тревоги, усталости и отчаяния кто-то любящий раскроет вам объятия и прижмет к себе, чудесная энергия вольется в ваше тело и душу. Отсюда, наверное, и пошла эта традиция: обнимать на прощание перед дальней дорогой или приветствуя после долгого пути. Вот и перед экзаменом не забудьте обняться с тем, кто вас провожает, или хотя бы обменяться крепким рукопожатием. </w:t>
      </w:r>
    </w:p>
    <w:p w:rsidR="00CF4E65" w:rsidRDefault="00D15680" w:rsidP="002F75B8">
      <w:r w:rsidRPr="002F75B8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4C088000" wp14:editId="36D5510F">
            <wp:simplePos x="0" y="0"/>
            <wp:positionH relativeFrom="margin">
              <wp:posOffset>-307975</wp:posOffset>
            </wp:positionH>
            <wp:positionV relativeFrom="line">
              <wp:posOffset>809625</wp:posOffset>
            </wp:positionV>
            <wp:extent cx="4219575" cy="2419350"/>
            <wp:effectExtent l="0" t="0" r="9525" b="0"/>
            <wp:wrapSquare wrapText="bothSides"/>
            <wp:docPr id="40" name="Рисунок 21" descr="hello_html_17fd89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17fd89d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4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5450"/>
    <w:multiLevelType w:val="multilevel"/>
    <w:tmpl w:val="9EA4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E38B3"/>
    <w:multiLevelType w:val="multilevel"/>
    <w:tmpl w:val="CCD8F8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85AC9"/>
    <w:multiLevelType w:val="multilevel"/>
    <w:tmpl w:val="2780BC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D42C6C"/>
    <w:multiLevelType w:val="multilevel"/>
    <w:tmpl w:val="BA42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F1BC1"/>
    <w:multiLevelType w:val="multilevel"/>
    <w:tmpl w:val="EA3C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945A7"/>
    <w:multiLevelType w:val="multilevel"/>
    <w:tmpl w:val="A552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7C3881"/>
    <w:multiLevelType w:val="multilevel"/>
    <w:tmpl w:val="CADA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825256"/>
    <w:multiLevelType w:val="multilevel"/>
    <w:tmpl w:val="063CA6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CD0593"/>
    <w:multiLevelType w:val="multilevel"/>
    <w:tmpl w:val="F5AC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E34CC6"/>
    <w:multiLevelType w:val="multilevel"/>
    <w:tmpl w:val="F412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7C6BE2"/>
    <w:multiLevelType w:val="multilevel"/>
    <w:tmpl w:val="2D28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E35FC"/>
    <w:multiLevelType w:val="multilevel"/>
    <w:tmpl w:val="748E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F607C6"/>
    <w:multiLevelType w:val="multilevel"/>
    <w:tmpl w:val="EBF0DD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015F25"/>
    <w:multiLevelType w:val="multilevel"/>
    <w:tmpl w:val="AF78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E77AA2"/>
    <w:multiLevelType w:val="multilevel"/>
    <w:tmpl w:val="DBD2B8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CF77F1"/>
    <w:multiLevelType w:val="multilevel"/>
    <w:tmpl w:val="5D30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D83001"/>
    <w:multiLevelType w:val="multilevel"/>
    <w:tmpl w:val="BCD0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3E734D"/>
    <w:multiLevelType w:val="multilevel"/>
    <w:tmpl w:val="348098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4E4B8F"/>
    <w:multiLevelType w:val="multilevel"/>
    <w:tmpl w:val="E2B0F6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213895"/>
    <w:multiLevelType w:val="multilevel"/>
    <w:tmpl w:val="EA68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D70F4D"/>
    <w:multiLevelType w:val="multilevel"/>
    <w:tmpl w:val="74707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640F23"/>
    <w:multiLevelType w:val="multilevel"/>
    <w:tmpl w:val="A872B3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6D732F46"/>
    <w:multiLevelType w:val="multilevel"/>
    <w:tmpl w:val="7A12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F37CAE"/>
    <w:multiLevelType w:val="multilevel"/>
    <w:tmpl w:val="0312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6"/>
  </w:num>
  <w:num w:numId="4">
    <w:abstractNumId w:val="0"/>
  </w:num>
  <w:num w:numId="5">
    <w:abstractNumId w:val="8"/>
  </w:num>
  <w:num w:numId="6">
    <w:abstractNumId w:val="9"/>
  </w:num>
  <w:num w:numId="7">
    <w:abstractNumId w:val="19"/>
  </w:num>
  <w:num w:numId="8">
    <w:abstractNumId w:val="13"/>
  </w:num>
  <w:num w:numId="9">
    <w:abstractNumId w:val="4"/>
  </w:num>
  <w:num w:numId="10">
    <w:abstractNumId w:val="3"/>
  </w:num>
  <w:num w:numId="11">
    <w:abstractNumId w:val="15"/>
  </w:num>
  <w:num w:numId="12">
    <w:abstractNumId w:val="16"/>
  </w:num>
  <w:num w:numId="13">
    <w:abstractNumId w:val="23"/>
  </w:num>
  <w:num w:numId="14">
    <w:abstractNumId w:val="11"/>
  </w:num>
  <w:num w:numId="15">
    <w:abstractNumId w:val="5"/>
    <w:lvlOverride w:ilvl="0">
      <w:startOverride w:val="1"/>
    </w:lvlOverride>
  </w:num>
  <w:num w:numId="16">
    <w:abstractNumId w:val="1"/>
  </w:num>
  <w:num w:numId="17">
    <w:abstractNumId w:val="12"/>
  </w:num>
  <w:num w:numId="18">
    <w:abstractNumId w:val="17"/>
  </w:num>
  <w:num w:numId="19">
    <w:abstractNumId w:val="21"/>
  </w:num>
  <w:num w:numId="20">
    <w:abstractNumId w:val="20"/>
    <w:lvlOverride w:ilvl="0">
      <w:startOverride w:val="1"/>
    </w:lvlOverride>
  </w:num>
  <w:num w:numId="21">
    <w:abstractNumId w:val="2"/>
  </w:num>
  <w:num w:numId="22">
    <w:abstractNumId w:val="7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C3"/>
    <w:rsid w:val="002F75B8"/>
    <w:rsid w:val="00A730C3"/>
    <w:rsid w:val="00CF4E65"/>
    <w:rsid w:val="00D15680"/>
    <w:rsid w:val="00DA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2C882-94C1-4E51-8D84-12FE9D14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ОГЭ</cp:lastModifiedBy>
  <cp:revision>3</cp:revision>
  <dcterms:created xsi:type="dcterms:W3CDTF">2020-04-21T07:02:00Z</dcterms:created>
  <dcterms:modified xsi:type="dcterms:W3CDTF">2020-04-21T07:27:00Z</dcterms:modified>
</cp:coreProperties>
</file>